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13" w:rsidRPr="009320EB" w:rsidRDefault="00205513" w:rsidP="00530A6E">
      <w:pPr>
        <w:rPr>
          <w:rStyle w:val="IntensiveHervorhebung"/>
        </w:rPr>
      </w:pPr>
      <w:r>
        <w:rPr>
          <w:rStyle w:val="IntensiveHervorhebung"/>
        </w:rPr>
        <w:t>ANLAGE zum Antrag rückwirkende Anerkennung – Feldstückbezogene Angaben</w:t>
      </w:r>
      <w:r w:rsidR="00D85883">
        <w:rPr>
          <w:rStyle w:val="IntensiveHervorhebung"/>
        </w:rPr>
        <w:t xml:space="preserve"> </w:t>
      </w:r>
      <w:r w:rsidR="00D85883" w:rsidRPr="00D47276">
        <w:rPr>
          <w:rStyle w:val="IntensiveHervorhebung"/>
        </w:rPr>
        <w:t xml:space="preserve">zur Zeile Nr. </w:t>
      </w:r>
      <w:r w:rsidR="00213009" w:rsidRPr="00213009">
        <w:rPr>
          <w:b/>
          <w:bCs/>
          <w:i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3009" w:rsidRPr="00213009">
        <w:rPr>
          <w:b/>
          <w:bCs/>
          <w:iCs/>
          <w:sz w:val="24"/>
        </w:rPr>
        <w:instrText xml:space="preserve"> FORMTEXT </w:instrText>
      </w:r>
      <w:r w:rsidR="00213009" w:rsidRPr="00213009">
        <w:rPr>
          <w:b/>
          <w:bCs/>
          <w:iCs/>
          <w:sz w:val="24"/>
        </w:rPr>
      </w:r>
      <w:r w:rsidR="00213009" w:rsidRPr="00213009">
        <w:rPr>
          <w:b/>
          <w:bCs/>
          <w:iCs/>
          <w:sz w:val="24"/>
        </w:rPr>
        <w:fldChar w:fldCharType="separate"/>
      </w:r>
      <w:bookmarkStart w:id="0" w:name="_GoBack"/>
      <w:r w:rsidR="00213009" w:rsidRPr="00213009">
        <w:rPr>
          <w:b/>
          <w:bCs/>
          <w:iCs/>
          <w:sz w:val="24"/>
        </w:rPr>
        <w:t> </w:t>
      </w:r>
      <w:r w:rsidR="00213009" w:rsidRPr="00213009">
        <w:rPr>
          <w:b/>
          <w:bCs/>
          <w:iCs/>
          <w:sz w:val="24"/>
        </w:rPr>
        <w:t> </w:t>
      </w:r>
      <w:r w:rsidR="00213009" w:rsidRPr="00213009">
        <w:rPr>
          <w:b/>
          <w:bCs/>
          <w:iCs/>
          <w:sz w:val="24"/>
        </w:rPr>
        <w:t> </w:t>
      </w:r>
      <w:r w:rsidR="00213009" w:rsidRPr="00213009">
        <w:rPr>
          <w:b/>
          <w:bCs/>
          <w:iCs/>
          <w:sz w:val="24"/>
        </w:rPr>
        <w:t> </w:t>
      </w:r>
      <w:r w:rsidR="00213009" w:rsidRPr="00213009">
        <w:rPr>
          <w:b/>
          <w:bCs/>
          <w:iCs/>
          <w:sz w:val="24"/>
        </w:rPr>
        <w:t> </w:t>
      </w:r>
      <w:bookmarkEnd w:id="0"/>
      <w:r w:rsidR="00213009" w:rsidRPr="00213009">
        <w:rPr>
          <w:b/>
          <w:bCs/>
          <w:iCs/>
          <w:sz w:val="24"/>
        </w:rPr>
        <w:fldChar w:fldCharType="end"/>
      </w:r>
      <w:r w:rsidR="00D85883" w:rsidRPr="00D47276">
        <w:rPr>
          <w:rStyle w:val="IntensiveHervorhebung"/>
        </w:rPr>
        <w:t xml:space="preserve"> des Abschnittes B des Antrags</w:t>
      </w:r>
    </w:p>
    <w:tbl>
      <w:tblPr>
        <w:tblStyle w:val="Tabellenraster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0"/>
        <w:gridCol w:w="506"/>
        <w:gridCol w:w="558"/>
        <w:gridCol w:w="844"/>
        <w:gridCol w:w="1134"/>
        <w:gridCol w:w="730"/>
        <w:gridCol w:w="400"/>
        <w:gridCol w:w="1439"/>
        <w:gridCol w:w="1921"/>
        <w:gridCol w:w="215"/>
        <w:gridCol w:w="836"/>
        <w:gridCol w:w="1426"/>
        <w:gridCol w:w="283"/>
        <w:gridCol w:w="851"/>
        <w:gridCol w:w="1220"/>
        <w:gridCol w:w="1448"/>
        <w:gridCol w:w="25"/>
      </w:tblGrid>
      <w:tr w:rsidR="00205513" w:rsidRPr="00205513" w:rsidTr="001734A1">
        <w:tc>
          <w:tcPr>
            <w:tcW w:w="15026" w:type="dxa"/>
            <w:gridSpan w:val="17"/>
            <w:shd w:val="clear" w:color="auto" w:fill="F2F2F2" w:themeFill="background1" w:themeFillShade="F2"/>
            <w:vAlign w:val="center"/>
          </w:tcPr>
          <w:p w:rsidR="00205513" w:rsidRPr="00205513" w:rsidRDefault="00205513" w:rsidP="00873B57">
            <w:pPr>
              <w:spacing w:before="60"/>
              <w:rPr>
                <w:rFonts w:ascii="Tahoma" w:hAnsi="Tahoma" w:cs="Tahoma"/>
                <w:b/>
                <w:i/>
                <w:szCs w:val="20"/>
              </w:rPr>
            </w:pPr>
            <w:r w:rsidRPr="00205513"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(Hinweis</w:t>
            </w:r>
            <w:r w:rsidR="00873B57"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e</w:t>
            </w:r>
            <w:r w:rsidRPr="00205513"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: </w:t>
            </w:r>
            <w:r w:rsidR="00873B57"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Diese Anlage ist nur bei Anträgen auf rückwirkende Anerkennung bei gleichwertigen </w:t>
            </w:r>
            <w:r w:rsidR="00050A1C"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ÖPUL-</w:t>
            </w:r>
            <w:r w:rsidR="00873B57"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Maßnahmen auszufüllen.</w:t>
            </w:r>
            <w:r w:rsidR="00873B57"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br/>
            </w:r>
            <w:r w:rsidRPr="00205513"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Bei Angabe mehrerer Feldstücke in Abschnitt B des Antrags ist diese Seite pro Feldstück auszufüllen. D. h. bei 17 Feldstücken gemäß Abschnitt B ist diese Anlage für jedes dieser 17 Feldstück auszufüllen und dem Antrag beizulegen. D. h. der Antrag besteht aus 17 Anlagen.)</w:t>
            </w:r>
          </w:p>
        </w:tc>
      </w:tr>
      <w:tr w:rsidR="00205513" w:rsidRPr="00205513" w:rsidTr="001734A1">
        <w:trPr>
          <w:gridAfter w:val="1"/>
          <w:wAfter w:w="25" w:type="dxa"/>
        </w:trPr>
        <w:tc>
          <w:tcPr>
            <w:tcW w:w="119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Aktuelle Feldstücks-nummer</w:t>
            </w:r>
            <w:r w:rsidRPr="008D4628">
              <w:rPr>
                <w:rFonts w:ascii="Tahoma" w:hAnsi="Tahoma" w:cs="Tahoma"/>
                <w:szCs w:val="18"/>
                <w:vertAlign w:val="superscript"/>
              </w:rPr>
              <w:footnoteReference w:id="1"/>
            </w:r>
          </w:p>
        </w:tc>
        <w:tc>
          <w:tcPr>
            <w:tcW w:w="1064" w:type="dxa"/>
            <w:gridSpan w:val="2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KG-Nr.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Grundstücks</w:t>
            </w:r>
            <w:r w:rsidR="00205513" w:rsidRPr="00205513">
              <w:rPr>
                <w:rFonts w:ascii="Tahoma" w:hAnsi="Tahoma" w:cs="Tahoma"/>
                <w:sz w:val="18"/>
                <w:szCs w:val="18"/>
              </w:rPr>
              <w:t>nummer</w:t>
            </w:r>
          </w:p>
        </w:tc>
        <w:tc>
          <w:tcPr>
            <w:tcW w:w="730" w:type="dxa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Größe in ha</w:t>
            </w:r>
          </w:p>
        </w:tc>
        <w:tc>
          <w:tcPr>
            <w:tcW w:w="3975" w:type="dxa"/>
            <w:gridSpan w:val="4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Maßnahme im ÖPUL 2015</w:t>
            </w:r>
          </w:p>
        </w:tc>
        <w:tc>
          <w:tcPr>
            <w:tcW w:w="6064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Wenn zutreffend – Angaben des/der VorbewirtschafterIn:</w:t>
            </w:r>
          </w:p>
        </w:tc>
      </w:tr>
      <w:tr w:rsidR="00205513" w:rsidRPr="00205513" w:rsidTr="001734A1">
        <w:trPr>
          <w:gridAfter w:val="1"/>
          <w:wAfter w:w="25" w:type="dxa"/>
        </w:trPr>
        <w:tc>
          <w:tcPr>
            <w:tcW w:w="1190" w:type="dxa"/>
            <w:vMerge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vMerge/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5" w:type="dxa"/>
            <w:gridSpan w:val="4"/>
            <w:vMerge/>
            <w:tcBorders>
              <w:right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Feldstücks-nummer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Datum und Unterschrift des/der VorbewirtschafterIn</w:t>
            </w:r>
          </w:p>
        </w:tc>
      </w:tr>
      <w:tr w:rsidR="00205513" w:rsidRPr="00205513" w:rsidTr="001734A1"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 w:rsidR="00205513" w:rsidRPr="00205513" w:rsidRDefault="00205513" w:rsidP="006D488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D4881">
              <w:rPr>
                <w:rFonts w:ascii="Tahoma" w:hAnsi="Tahoma" w:cs="Tahoma"/>
                <w:sz w:val="18"/>
                <w:szCs w:val="18"/>
              </w:rPr>
              <w:t> </w:t>
            </w:r>
            <w:r w:rsidR="006D4881">
              <w:rPr>
                <w:rFonts w:ascii="Tahoma" w:hAnsi="Tahoma" w:cs="Tahoma"/>
                <w:sz w:val="18"/>
                <w:szCs w:val="18"/>
              </w:rPr>
              <w:t> </w:t>
            </w:r>
            <w:r w:rsidR="006D4881">
              <w:rPr>
                <w:rFonts w:ascii="Tahoma" w:hAnsi="Tahoma" w:cs="Tahoma"/>
                <w:sz w:val="18"/>
                <w:szCs w:val="18"/>
              </w:rPr>
              <w:t> </w:t>
            </w:r>
            <w:r w:rsidR="006D4881">
              <w:rPr>
                <w:rFonts w:ascii="Tahoma" w:hAnsi="Tahoma" w:cs="Tahoma"/>
                <w:sz w:val="18"/>
                <w:szCs w:val="18"/>
              </w:rPr>
              <w:t> </w:t>
            </w:r>
            <w:r w:rsidR="006D4881"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64" w:type="dxa"/>
            <w:gridSpan w:val="2"/>
            <w:tcBorders>
              <w:bottom w:val="single" w:sz="18" w:space="0" w:color="000000"/>
            </w:tcBorders>
            <w:shd w:val="clear" w:color="auto" w:fill="FFFFFF" w:themeFill="background1"/>
          </w:tcPr>
          <w:p w:rsidR="00205513" w:rsidRPr="00205513" w:rsidRDefault="00205513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78" w:type="dxa"/>
            <w:gridSpan w:val="2"/>
            <w:tcBorders>
              <w:bottom w:val="single" w:sz="18" w:space="0" w:color="000000"/>
            </w:tcBorders>
            <w:shd w:val="clear" w:color="auto" w:fill="FFFFFF" w:themeFill="background1"/>
          </w:tcPr>
          <w:p w:rsidR="00205513" w:rsidRPr="00205513" w:rsidRDefault="006D4881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6D488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8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D4881">
              <w:rPr>
                <w:rFonts w:ascii="Tahoma" w:hAnsi="Tahoma" w:cs="Tahoma"/>
                <w:sz w:val="18"/>
                <w:szCs w:val="18"/>
              </w:rPr>
            </w:r>
            <w:r w:rsidRPr="006D488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6D4881">
              <w:rPr>
                <w:rFonts w:ascii="Tahoma" w:hAnsi="Tahoma" w:cs="Tahoma"/>
                <w:sz w:val="18"/>
                <w:szCs w:val="18"/>
              </w:rPr>
              <w:t> </w:t>
            </w:r>
            <w:r w:rsidRPr="006D4881">
              <w:rPr>
                <w:rFonts w:ascii="Tahoma" w:hAnsi="Tahoma" w:cs="Tahoma"/>
                <w:sz w:val="18"/>
                <w:szCs w:val="18"/>
              </w:rPr>
              <w:t> </w:t>
            </w:r>
            <w:r w:rsidRPr="006D4881">
              <w:rPr>
                <w:rFonts w:ascii="Tahoma" w:hAnsi="Tahoma" w:cs="Tahoma"/>
                <w:sz w:val="18"/>
                <w:szCs w:val="18"/>
              </w:rPr>
              <w:t> </w:t>
            </w:r>
            <w:r w:rsidRPr="006D4881">
              <w:rPr>
                <w:rFonts w:ascii="Tahoma" w:hAnsi="Tahoma" w:cs="Tahoma"/>
                <w:sz w:val="18"/>
                <w:szCs w:val="18"/>
              </w:rPr>
              <w:t> </w:t>
            </w:r>
            <w:r w:rsidRPr="006D4881">
              <w:rPr>
                <w:rFonts w:ascii="Tahoma" w:hAnsi="Tahoma" w:cs="Tahoma"/>
                <w:sz w:val="18"/>
                <w:szCs w:val="18"/>
              </w:rPr>
              <w:t> </w:t>
            </w:r>
            <w:r w:rsidRPr="006D488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tcBorders>
              <w:bottom w:val="single" w:sz="18" w:space="0" w:color="000000"/>
            </w:tcBorders>
            <w:shd w:val="clear" w:color="auto" w:fill="FFFFFF" w:themeFill="background1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75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05513" w:rsidRPr="00205513" w:rsidRDefault="00205513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205513" w:rsidRPr="00205513" w:rsidRDefault="00205513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205513" w:rsidRPr="00205513" w:rsidRDefault="00205513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47276" w:rsidRDefault="00D47276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D472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D472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47276">
              <w:rPr>
                <w:rFonts w:ascii="Tahoma" w:hAnsi="Tahoma" w:cs="Tahoma"/>
                <w:sz w:val="18"/>
                <w:szCs w:val="18"/>
              </w:rPr>
            </w:r>
            <w:r w:rsidRPr="00D472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47276" w:rsidRPr="00205513" w:rsidRDefault="00D47276" w:rsidP="006D48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5513" w:rsidRPr="00205513" w:rsidTr="001734A1">
        <w:trPr>
          <w:gridAfter w:val="1"/>
          <w:wAfter w:w="25" w:type="dxa"/>
        </w:trPr>
        <w:tc>
          <w:tcPr>
            <w:tcW w:w="3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</w:tcPr>
          <w:p w:rsidR="00205513" w:rsidRPr="00205513" w:rsidRDefault="00205513" w:rsidP="00F4250F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 xml:space="preserve">Saatgut: Wurde auf diesem Feldstück ein gemäß EU-BIO-VO unzulässig behandeltes </w:t>
            </w:r>
            <w:r w:rsidRPr="00D47276">
              <w:rPr>
                <w:rFonts w:ascii="Tahoma" w:hAnsi="Tahoma" w:cs="Tahoma"/>
                <w:sz w:val="18"/>
                <w:szCs w:val="18"/>
              </w:rPr>
              <w:t xml:space="preserve">Saatgut </w:t>
            </w:r>
            <w:r w:rsidRPr="00205513">
              <w:rPr>
                <w:rFonts w:ascii="Tahoma" w:hAnsi="Tahoma" w:cs="Tahoma"/>
                <w:sz w:val="18"/>
                <w:szCs w:val="18"/>
              </w:rPr>
              <w:t>verwendet?</w:t>
            </w:r>
          </w:p>
        </w:tc>
        <w:tc>
          <w:tcPr>
            <w:tcW w:w="370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</w:tcPr>
          <w:p w:rsidR="00205513" w:rsidRPr="00205513" w:rsidRDefault="00205513" w:rsidP="00F20CF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Pflanzenschutzmittel: Wurde auf diese</w:t>
            </w:r>
            <w:r w:rsidR="00D85883">
              <w:rPr>
                <w:rFonts w:ascii="Tahoma" w:hAnsi="Tahoma" w:cs="Tahoma"/>
                <w:sz w:val="18"/>
                <w:szCs w:val="18"/>
              </w:rPr>
              <w:t>m Feldstück ein Herbizid</w:t>
            </w:r>
            <w:r w:rsidRPr="00205513">
              <w:rPr>
                <w:rFonts w:ascii="Tahoma" w:hAnsi="Tahoma" w:cs="Tahoma"/>
                <w:sz w:val="18"/>
                <w:szCs w:val="18"/>
              </w:rPr>
              <w:t xml:space="preserve"> im Rahmen einer Einzelpflanzenbekämpfung </w:t>
            </w:r>
            <w:r w:rsidR="00B6534D" w:rsidRPr="00F512DB">
              <w:rPr>
                <w:rFonts w:ascii="Tahoma" w:hAnsi="Tahoma" w:cs="Tahoma"/>
                <w:sz w:val="18"/>
                <w:szCs w:val="18"/>
              </w:rPr>
              <w:t>verwendet</w:t>
            </w:r>
            <w:r w:rsidRPr="00F512DB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820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05513" w:rsidRPr="00205513" w:rsidRDefault="00205513" w:rsidP="00472B0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 xml:space="preserve">Düngemittel: </w:t>
            </w:r>
            <w:r w:rsidRPr="00F512DB">
              <w:rPr>
                <w:rFonts w:ascii="Tahoma" w:hAnsi="Tahoma" w:cs="Tahoma"/>
                <w:sz w:val="18"/>
                <w:szCs w:val="18"/>
              </w:rPr>
              <w:t>Wurde</w:t>
            </w:r>
            <w:r w:rsidR="00B6534D" w:rsidRPr="00F512DB">
              <w:rPr>
                <w:rFonts w:ascii="Tahoma" w:hAnsi="Tahoma" w:cs="Tahoma"/>
                <w:sz w:val="18"/>
                <w:szCs w:val="18"/>
              </w:rPr>
              <w:t>n</w:t>
            </w:r>
            <w:r w:rsidRPr="00F512DB">
              <w:rPr>
                <w:rFonts w:ascii="Tahoma" w:hAnsi="Tahoma" w:cs="Tahoma"/>
                <w:sz w:val="18"/>
                <w:szCs w:val="18"/>
              </w:rPr>
              <w:t xml:space="preserve"> auf diesem Feldstück </w:t>
            </w:r>
            <w:r w:rsidR="00B6534D" w:rsidRPr="00F512DB">
              <w:rPr>
                <w:rFonts w:ascii="Tahoma" w:hAnsi="Tahoma" w:cs="Tahoma"/>
                <w:sz w:val="18"/>
                <w:szCs w:val="18"/>
              </w:rPr>
              <w:t xml:space="preserve">gemäß EU-BIO-VO unzulässige </w:t>
            </w:r>
            <w:r w:rsidRPr="00F512DB">
              <w:rPr>
                <w:rFonts w:ascii="Tahoma" w:hAnsi="Tahoma" w:cs="Tahoma"/>
                <w:sz w:val="18"/>
                <w:szCs w:val="18"/>
              </w:rPr>
              <w:t xml:space="preserve">Nicht-Stickstoff-Dünger </w:t>
            </w:r>
            <w:r w:rsidR="00B6534D" w:rsidRPr="00F512DB">
              <w:rPr>
                <w:rFonts w:ascii="Tahoma" w:hAnsi="Tahoma" w:cs="Tahoma"/>
                <w:sz w:val="18"/>
                <w:szCs w:val="18"/>
              </w:rPr>
              <w:t>verwendet</w:t>
            </w:r>
            <w:r w:rsidRPr="00F512DB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</w:tr>
      <w:tr w:rsidR="00205513" w:rsidRPr="00205513" w:rsidTr="00472B03">
        <w:trPr>
          <w:gridAfter w:val="1"/>
          <w:wAfter w:w="25" w:type="dxa"/>
          <w:trHeight w:val="67"/>
        </w:trPr>
        <w:tc>
          <w:tcPr>
            <w:tcW w:w="1696" w:type="dxa"/>
            <w:gridSpan w:val="2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205513" w:rsidRPr="00205513" w:rsidRDefault="00AC4EC6" w:rsidP="00205513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306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13" w:rsidRPr="0020551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5513" w:rsidRPr="00205513">
              <w:rPr>
                <w:rFonts w:ascii="Tahoma" w:hAnsi="Tahoma" w:cs="Tahoma"/>
                <w:sz w:val="18"/>
                <w:szCs w:val="18"/>
              </w:rPr>
              <w:t xml:space="preserve"> Nein, es wurde nie gemäß EU-BIO-VO unzulässig behandeltes Saatgut verwendet.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05513" w:rsidRPr="00205513" w:rsidRDefault="00AC4EC6" w:rsidP="00205513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29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13" w:rsidRPr="0020551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5513" w:rsidRPr="00205513">
              <w:rPr>
                <w:rFonts w:ascii="Tahoma" w:hAnsi="Tahoma" w:cs="Tahoma"/>
                <w:sz w:val="18"/>
                <w:szCs w:val="18"/>
              </w:rPr>
              <w:t xml:space="preserve"> Ja, das letzte Mal am:</w:t>
            </w:r>
          </w:p>
          <w:p w:rsidR="00205513" w:rsidRDefault="00205513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[</w:t>
            </w:r>
            <w:r w:rsidR="006D4881">
              <w:rPr>
                <w:rFonts w:ascii="Tahoma" w:hAnsi="Tahoma" w:cs="Tahoma"/>
                <w:sz w:val="18"/>
                <w:szCs w:val="18"/>
              </w:rPr>
              <w:t>TT/MM/JJ</w:t>
            </w:r>
            <w:r w:rsidRPr="00205513">
              <w:rPr>
                <w:rFonts w:ascii="Tahoma" w:hAnsi="Tahoma" w:cs="Tahoma"/>
                <w:sz w:val="18"/>
                <w:szCs w:val="18"/>
              </w:rPr>
              <w:t>]</w:t>
            </w:r>
          </w:p>
          <w:p w:rsidR="006D4881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205513" w:rsidRPr="00205513" w:rsidRDefault="00AC4EC6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47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88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05513" w:rsidRPr="00205513">
              <w:rPr>
                <w:rFonts w:ascii="Tahoma" w:hAnsi="Tahoma" w:cs="Tahoma"/>
                <w:sz w:val="18"/>
                <w:szCs w:val="18"/>
              </w:rPr>
              <w:t xml:space="preserve"> Nein, e</w:t>
            </w:r>
            <w:r w:rsidR="00D85883">
              <w:rPr>
                <w:rFonts w:ascii="Tahoma" w:hAnsi="Tahoma" w:cs="Tahoma"/>
                <w:sz w:val="18"/>
                <w:szCs w:val="18"/>
              </w:rPr>
              <w:t>s wurde nie ein Herbizid</w:t>
            </w:r>
            <w:r w:rsidR="00205513" w:rsidRPr="00205513">
              <w:rPr>
                <w:rFonts w:ascii="Tahoma" w:hAnsi="Tahoma" w:cs="Tahoma"/>
                <w:sz w:val="18"/>
                <w:szCs w:val="18"/>
              </w:rPr>
              <w:t xml:space="preserve"> im Rahmen einer Einzelpflanzen-bekämpfung </w:t>
            </w:r>
            <w:r w:rsidR="00B653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534D" w:rsidRPr="00F512DB">
              <w:rPr>
                <w:rFonts w:ascii="Tahoma" w:hAnsi="Tahoma" w:cs="Tahoma"/>
                <w:sz w:val="18"/>
                <w:szCs w:val="18"/>
              </w:rPr>
              <w:t>verwendet</w:t>
            </w:r>
            <w:r w:rsidR="00205513" w:rsidRPr="00F512D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05513" w:rsidRPr="00205513" w:rsidRDefault="00AC4EC6" w:rsidP="00205513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05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05513" w:rsidRPr="00205513">
              <w:rPr>
                <w:rFonts w:ascii="Tahoma" w:hAnsi="Tahoma" w:cs="Tahoma"/>
                <w:sz w:val="18"/>
                <w:szCs w:val="18"/>
              </w:rPr>
              <w:t xml:space="preserve"> Ja, das letzte Mal am:</w:t>
            </w:r>
          </w:p>
          <w:p w:rsidR="00205513" w:rsidRDefault="00205513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[</w:t>
            </w:r>
            <w:r w:rsidR="006D4881">
              <w:rPr>
                <w:rFonts w:ascii="Tahoma" w:hAnsi="Tahoma" w:cs="Tahoma"/>
                <w:sz w:val="18"/>
                <w:szCs w:val="18"/>
              </w:rPr>
              <w:t>TT/MM/JJ</w:t>
            </w:r>
            <w:r w:rsidRPr="00205513">
              <w:rPr>
                <w:rFonts w:ascii="Tahoma" w:hAnsi="Tahoma" w:cs="Tahoma"/>
                <w:sz w:val="18"/>
                <w:szCs w:val="18"/>
              </w:rPr>
              <w:t>]</w:t>
            </w:r>
          </w:p>
          <w:p w:rsidR="006D4881" w:rsidRPr="00205513" w:rsidRDefault="00D47276" w:rsidP="006D4881">
            <w:pPr>
              <w:rPr>
                <w:rFonts w:ascii="Tahoma" w:hAnsi="Tahoma" w:cs="Tahoma"/>
                <w:sz w:val="18"/>
                <w:szCs w:val="18"/>
              </w:rPr>
            </w:pPr>
            <w:r w:rsidRPr="00D472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D472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47276">
              <w:rPr>
                <w:rFonts w:ascii="Tahoma" w:hAnsi="Tahoma" w:cs="Tahoma"/>
                <w:sz w:val="18"/>
                <w:szCs w:val="18"/>
              </w:rPr>
            </w:r>
            <w:r w:rsidRPr="00D472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921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:rsidR="00205513" w:rsidRPr="00205513" w:rsidRDefault="00AC4EC6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578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13" w:rsidRPr="0020551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5513" w:rsidRPr="00205513">
              <w:rPr>
                <w:rFonts w:ascii="Tahoma" w:hAnsi="Tahoma" w:cs="Tahoma"/>
                <w:sz w:val="18"/>
                <w:szCs w:val="18"/>
              </w:rPr>
              <w:t xml:space="preserve"> Nein, es wurden </w:t>
            </w:r>
            <w:r w:rsidR="0050429E" w:rsidRPr="00F512DB">
              <w:rPr>
                <w:rFonts w:ascii="Tahoma" w:hAnsi="Tahoma" w:cs="Tahoma"/>
                <w:sz w:val="18"/>
                <w:szCs w:val="18"/>
              </w:rPr>
              <w:t>nie gemäß EU-BIO-VO unzulässig</w:t>
            </w:r>
            <w:r w:rsidR="00B6534D" w:rsidRPr="00F512DB">
              <w:rPr>
                <w:rFonts w:ascii="Tahoma" w:hAnsi="Tahoma" w:cs="Tahoma"/>
                <w:sz w:val="18"/>
                <w:szCs w:val="18"/>
              </w:rPr>
              <w:t>e</w:t>
            </w:r>
            <w:r w:rsidR="0050429E" w:rsidRPr="00F512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05513" w:rsidRPr="00F512DB">
              <w:rPr>
                <w:rFonts w:ascii="Tahoma" w:hAnsi="Tahoma" w:cs="Tahoma"/>
                <w:sz w:val="18"/>
                <w:szCs w:val="18"/>
              </w:rPr>
              <w:t xml:space="preserve">Nicht-Stickstoff-Dünger </w:t>
            </w:r>
            <w:r w:rsidR="00B6534D" w:rsidRPr="00F512DB">
              <w:rPr>
                <w:rFonts w:ascii="Tahoma" w:hAnsi="Tahoma" w:cs="Tahoma"/>
                <w:sz w:val="18"/>
                <w:szCs w:val="18"/>
              </w:rPr>
              <w:t xml:space="preserve"> verwendet</w:t>
            </w:r>
            <w:r w:rsidR="00205513" w:rsidRPr="0020551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51" w:type="dxa"/>
            <w:gridSpan w:val="2"/>
            <w:vMerge w:val="restart"/>
            <w:tcBorders>
              <w:bottom w:val="single" w:sz="18" w:space="0" w:color="auto"/>
            </w:tcBorders>
          </w:tcPr>
          <w:p w:rsidR="006D4881" w:rsidRPr="00205513" w:rsidRDefault="00AC4EC6" w:rsidP="00205513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70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513" w:rsidRPr="0020551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5513" w:rsidRPr="00205513">
              <w:rPr>
                <w:rFonts w:ascii="Tahoma" w:hAnsi="Tahoma" w:cs="Tahoma"/>
                <w:sz w:val="18"/>
                <w:szCs w:val="18"/>
              </w:rPr>
              <w:t xml:space="preserve"> Ja, folgende:</w:t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Düngerart:</w:t>
            </w:r>
          </w:p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(z. B. Kalkdünger, Phosphordünger)</w:t>
            </w:r>
          </w:p>
        </w:tc>
        <w:tc>
          <w:tcPr>
            <w:tcW w:w="2071" w:type="dxa"/>
            <w:gridSpan w:val="2"/>
            <w:shd w:val="clear" w:color="auto" w:fill="F2F2F2" w:themeFill="background1" w:themeFillShade="F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Handelsbezeichnung:</w:t>
            </w:r>
          </w:p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t>(z. B. Kohlensaurer Magnesiumkalk, Dolophos 15 oder Superphosphat)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05513" w:rsidRPr="00205513" w:rsidRDefault="00D85883" w:rsidP="002055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Ja, das letzte Mal am</w:t>
            </w:r>
            <w:r w:rsidR="00205513" w:rsidRPr="00205513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05513" w:rsidRPr="00205513" w:rsidRDefault="006D4881" w:rsidP="002055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[TT/MM/JJ]</w:t>
            </w:r>
          </w:p>
        </w:tc>
      </w:tr>
      <w:tr w:rsidR="00205513" w:rsidRPr="00205513" w:rsidTr="00472B03">
        <w:trPr>
          <w:gridAfter w:val="1"/>
          <w:wAfter w:w="25" w:type="dxa"/>
          <w:trHeight w:val="67"/>
        </w:trPr>
        <w:tc>
          <w:tcPr>
            <w:tcW w:w="16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 w:rsidR="00205513" w:rsidRPr="00205513" w:rsidRDefault="00205513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:rsidR="00205513" w:rsidRPr="00205513" w:rsidRDefault="00D47276" w:rsidP="00205513">
            <w:pPr>
              <w:rPr>
                <w:rFonts w:ascii="Tahoma" w:hAnsi="Tahoma" w:cs="Tahoma"/>
                <w:sz w:val="18"/>
                <w:szCs w:val="18"/>
              </w:rPr>
            </w:pPr>
            <w:r w:rsidRPr="00D472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D472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47276">
              <w:rPr>
                <w:rFonts w:ascii="Tahoma" w:hAnsi="Tahoma" w:cs="Tahoma"/>
                <w:sz w:val="18"/>
                <w:szCs w:val="18"/>
              </w:rPr>
            </w:r>
            <w:r w:rsidRPr="00D472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t> </w:t>
            </w:r>
            <w:r w:rsidRPr="00D472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47276" w:rsidRPr="00205513" w:rsidTr="00472B03">
        <w:trPr>
          <w:gridAfter w:val="1"/>
          <w:wAfter w:w="25" w:type="dxa"/>
          <w:trHeight w:val="67"/>
        </w:trPr>
        <w:tc>
          <w:tcPr>
            <w:tcW w:w="16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  <w:r w:rsidRPr="0020551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51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05513">
              <w:rPr>
                <w:rFonts w:ascii="Tahoma" w:hAnsi="Tahoma" w:cs="Tahoma"/>
                <w:sz w:val="18"/>
                <w:szCs w:val="18"/>
              </w:rPr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t> </w:t>
            </w:r>
            <w:r w:rsidRPr="0020551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:rsidR="00D47276" w:rsidRDefault="00D47276" w:rsidP="00D47276">
            <w:r w:rsidRPr="0040370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0370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03704">
              <w:rPr>
                <w:rFonts w:ascii="Tahoma" w:hAnsi="Tahoma" w:cs="Tahoma"/>
                <w:sz w:val="18"/>
                <w:szCs w:val="18"/>
              </w:rPr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47276" w:rsidRPr="00205513" w:rsidTr="00472B03">
        <w:trPr>
          <w:gridAfter w:val="1"/>
          <w:wAfter w:w="25" w:type="dxa"/>
          <w:trHeight w:val="36"/>
        </w:trPr>
        <w:tc>
          <w:tcPr>
            <w:tcW w:w="16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D47276" w:rsidRDefault="00D47276" w:rsidP="00D47276">
            <w:r w:rsidRPr="003E3F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F0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E3F0D">
              <w:rPr>
                <w:rFonts w:ascii="Tahoma" w:hAnsi="Tahoma" w:cs="Tahoma"/>
                <w:sz w:val="18"/>
                <w:szCs w:val="18"/>
              </w:rPr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 w:rsidR="00D47276" w:rsidRDefault="00D47276" w:rsidP="00D47276">
            <w:r w:rsidRPr="003E3F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F0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E3F0D">
              <w:rPr>
                <w:rFonts w:ascii="Tahoma" w:hAnsi="Tahoma" w:cs="Tahoma"/>
                <w:sz w:val="18"/>
                <w:szCs w:val="18"/>
              </w:rPr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:rsidR="00D47276" w:rsidRDefault="00D47276" w:rsidP="00D47276">
            <w:r w:rsidRPr="0040370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0370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03704">
              <w:rPr>
                <w:rFonts w:ascii="Tahoma" w:hAnsi="Tahoma" w:cs="Tahoma"/>
                <w:sz w:val="18"/>
                <w:szCs w:val="18"/>
              </w:rPr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47276" w:rsidRPr="00205513" w:rsidTr="00472B03">
        <w:trPr>
          <w:gridAfter w:val="1"/>
          <w:wAfter w:w="25" w:type="dxa"/>
          <w:trHeight w:val="67"/>
        </w:trPr>
        <w:tc>
          <w:tcPr>
            <w:tcW w:w="16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D47276" w:rsidRDefault="00D47276" w:rsidP="00D47276">
            <w:r w:rsidRPr="003E3F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F0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E3F0D">
              <w:rPr>
                <w:rFonts w:ascii="Tahoma" w:hAnsi="Tahoma" w:cs="Tahoma"/>
                <w:sz w:val="18"/>
                <w:szCs w:val="18"/>
              </w:rPr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 w:rsidR="00D47276" w:rsidRDefault="00D47276" w:rsidP="00D47276">
            <w:r w:rsidRPr="003E3F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F0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E3F0D">
              <w:rPr>
                <w:rFonts w:ascii="Tahoma" w:hAnsi="Tahoma" w:cs="Tahoma"/>
                <w:sz w:val="18"/>
                <w:szCs w:val="18"/>
              </w:rPr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:rsidR="00D47276" w:rsidRDefault="00D47276" w:rsidP="00D47276">
            <w:r w:rsidRPr="0040370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0370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03704">
              <w:rPr>
                <w:rFonts w:ascii="Tahoma" w:hAnsi="Tahoma" w:cs="Tahoma"/>
                <w:sz w:val="18"/>
                <w:szCs w:val="18"/>
              </w:rPr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47276" w:rsidRPr="00205513" w:rsidTr="00472B03">
        <w:trPr>
          <w:gridAfter w:val="1"/>
          <w:wAfter w:w="25" w:type="dxa"/>
          <w:trHeight w:val="67"/>
        </w:trPr>
        <w:tc>
          <w:tcPr>
            <w:tcW w:w="16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D47276" w:rsidRDefault="00D47276" w:rsidP="00D47276">
            <w:r w:rsidRPr="003E3F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F0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E3F0D">
              <w:rPr>
                <w:rFonts w:ascii="Tahoma" w:hAnsi="Tahoma" w:cs="Tahoma"/>
                <w:sz w:val="18"/>
                <w:szCs w:val="18"/>
              </w:rPr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 w:rsidR="00D47276" w:rsidRDefault="00D47276" w:rsidP="00D47276">
            <w:r w:rsidRPr="003E3F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F0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E3F0D">
              <w:rPr>
                <w:rFonts w:ascii="Tahoma" w:hAnsi="Tahoma" w:cs="Tahoma"/>
                <w:sz w:val="18"/>
                <w:szCs w:val="18"/>
              </w:rPr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:rsidR="00D47276" w:rsidRDefault="00D47276" w:rsidP="00D47276">
            <w:r w:rsidRPr="0040370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0370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03704">
              <w:rPr>
                <w:rFonts w:ascii="Tahoma" w:hAnsi="Tahoma" w:cs="Tahoma"/>
                <w:sz w:val="18"/>
                <w:szCs w:val="18"/>
              </w:rPr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47276" w:rsidRPr="00205513" w:rsidTr="00472B03">
        <w:trPr>
          <w:gridAfter w:val="1"/>
          <w:wAfter w:w="25" w:type="dxa"/>
          <w:trHeight w:val="67"/>
        </w:trPr>
        <w:tc>
          <w:tcPr>
            <w:tcW w:w="16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 w:rsidR="00D47276" w:rsidRPr="00205513" w:rsidRDefault="00D47276" w:rsidP="00D472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bottom w:val="single" w:sz="18" w:space="0" w:color="auto"/>
            </w:tcBorders>
          </w:tcPr>
          <w:p w:rsidR="00D47276" w:rsidRDefault="00D47276" w:rsidP="00D47276">
            <w:r w:rsidRPr="003E3F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F0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E3F0D">
              <w:rPr>
                <w:rFonts w:ascii="Tahoma" w:hAnsi="Tahoma" w:cs="Tahoma"/>
                <w:sz w:val="18"/>
                <w:szCs w:val="18"/>
              </w:rPr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18" w:space="0" w:color="auto"/>
            </w:tcBorders>
          </w:tcPr>
          <w:p w:rsidR="00D47276" w:rsidRDefault="00D47276" w:rsidP="00D47276">
            <w:r w:rsidRPr="003E3F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F0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E3F0D">
              <w:rPr>
                <w:rFonts w:ascii="Tahoma" w:hAnsi="Tahoma" w:cs="Tahoma"/>
                <w:sz w:val="18"/>
                <w:szCs w:val="18"/>
              </w:rPr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E3F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bottom w:val="single" w:sz="18" w:space="0" w:color="auto"/>
              <w:right w:val="single" w:sz="18" w:space="0" w:color="auto"/>
            </w:tcBorders>
          </w:tcPr>
          <w:p w:rsidR="00D47276" w:rsidRDefault="00D47276" w:rsidP="00D47276">
            <w:r w:rsidRPr="0040370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40370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403704">
              <w:rPr>
                <w:rFonts w:ascii="Tahoma" w:hAnsi="Tahoma" w:cs="Tahoma"/>
                <w:sz w:val="18"/>
                <w:szCs w:val="18"/>
              </w:rPr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40370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9A5738" w:rsidRDefault="009A5738" w:rsidP="0043377B">
      <w:pPr>
        <w:spacing w:before="80" w:after="0" w:line="200" w:lineRule="exact"/>
        <w:jc w:val="center"/>
      </w:pPr>
      <w:r w:rsidRPr="009A5738">
        <w:rPr>
          <w:sz w:val="14"/>
          <w:szCs w:val="14"/>
        </w:rPr>
        <w:t xml:space="preserve">Bezug auf </w:t>
      </w:r>
      <w:sdt>
        <w:sdtPr>
          <w:rPr>
            <w:sz w:val="14"/>
            <w:szCs w:val="14"/>
          </w:rPr>
          <w:id w:val="980892046"/>
          <w:text/>
        </w:sdtPr>
        <w:sdtEndPr/>
        <w:sdtContent>
          <w:r w:rsidR="00205513">
            <w:rPr>
              <w:sz w:val="14"/>
              <w:szCs w:val="14"/>
            </w:rPr>
            <w:t>VA_0006 Rückwirkende Anerkennung BIO</w:t>
          </w:r>
        </w:sdtContent>
      </w:sdt>
      <w:r w:rsidR="002D376E">
        <w:rPr>
          <w:sz w:val="14"/>
          <w:szCs w:val="14"/>
        </w:rPr>
        <w:t xml:space="preserve">, </w:t>
      </w:r>
      <w:r w:rsidR="00213009">
        <w:rPr>
          <w:sz w:val="14"/>
          <w:szCs w:val="14"/>
        </w:rPr>
        <w:t xml:space="preserve">geändert </w:t>
      </w:r>
      <w:r w:rsidR="00E71FFD">
        <w:rPr>
          <w:sz w:val="14"/>
          <w:szCs w:val="14"/>
        </w:rPr>
        <w:t xml:space="preserve">und </w:t>
      </w:r>
      <w:r w:rsidR="00E22568">
        <w:rPr>
          <w:sz w:val="14"/>
          <w:szCs w:val="14"/>
        </w:rPr>
        <w:t xml:space="preserve">fachlich geprüft </w:t>
      </w:r>
      <w:r w:rsidR="005F6254">
        <w:rPr>
          <w:sz w:val="14"/>
          <w:szCs w:val="14"/>
        </w:rPr>
        <w:t>AG Verwaltungsabläufe</w:t>
      </w:r>
      <w:r w:rsidR="005752D5">
        <w:rPr>
          <w:sz w:val="14"/>
          <w:szCs w:val="14"/>
        </w:rPr>
        <w:t xml:space="preserve"> 11.02.2021</w:t>
      </w:r>
      <w:r w:rsidR="00E22568">
        <w:rPr>
          <w:sz w:val="14"/>
          <w:szCs w:val="14"/>
        </w:rPr>
        <w:t xml:space="preserve">; QM-geprüft </w:t>
      </w:r>
      <w:r w:rsidR="00E71FFD">
        <w:rPr>
          <w:sz w:val="14"/>
          <w:szCs w:val="14"/>
        </w:rPr>
        <w:t>Geschäftsstelle</w:t>
      </w:r>
      <w:r w:rsidR="00472B03">
        <w:rPr>
          <w:sz w:val="14"/>
          <w:szCs w:val="14"/>
        </w:rPr>
        <w:t xml:space="preserve"> </w:t>
      </w:r>
      <w:r w:rsidR="00B6534D">
        <w:rPr>
          <w:sz w:val="14"/>
          <w:szCs w:val="14"/>
        </w:rPr>
        <w:t>1</w:t>
      </w:r>
      <w:r w:rsidR="00472B03">
        <w:rPr>
          <w:sz w:val="14"/>
          <w:szCs w:val="14"/>
        </w:rPr>
        <w:t>5</w:t>
      </w:r>
      <w:r w:rsidR="00B6534D">
        <w:rPr>
          <w:sz w:val="14"/>
          <w:szCs w:val="14"/>
        </w:rPr>
        <w:t>.02.</w:t>
      </w:r>
      <w:r w:rsidR="00035F55">
        <w:rPr>
          <w:sz w:val="14"/>
          <w:szCs w:val="14"/>
        </w:rPr>
        <w:t>202</w:t>
      </w:r>
      <w:r w:rsidR="00213009">
        <w:rPr>
          <w:sz w:val="14"/>
          <w:szCs w:val="14"/>
        </w:rPr>
        <w:t>1</w:t>
      </w:r>
      <w:r w:rsidR="00E22568">
        <w:rPr>
          <w:sz w:val="14"/>
          <w:szCs w:val="14"/>
        </w:rPr>
        <w:t xml:space="preserve">; freigegeben </w:t>
      </w:r>
      <w:r w:rsidR="00D47276">
        <w:rPr>
          <w:sz w:val="14"/>
          <w:szCs w:val="14"/>
        </w:rPr>
        <w:t xml:space="preserve">Kontrollausschuss </w:t>
      </w:r>
      <w:r w:rsidR="0057297C">
        <w:rPr>
          <w:sz w:val="14"/>
          <w:szCs w:val="14"/>
        </w:rPr>
        <w:t>02.03</w:t>
      </w:r>
      <w:r w:rsidR="00ED47FE">
        <w:rPr>
          <w:sz w:val="14"/>
          <w:szCs w:val="14"/>
        </w:rPr>
        <w:t>.2021</w:t>
      </w:r>
      <w:r>
        <w:rPr>
          <w:sz w:val="14"/>
          <w:szCs w:val="14"/>
        </w:rPr>
        <w:t xml:space="preserve">; Vorlage </w:t>
      </w:r>
      <w:r w:rsidR="00736912">
        <w:rPr>
          <w:sz w:val="14"/>
          <w:szCs w:val="14"/>
        </w:rPr>
        <w:t>5837_4</w:t>
      </w:r>
    </w:p>
    <w:sectPr w:rsidR="009A5738" w:rsidSect="00DC6A15">
      <w:headerReference w:type="default" r:id="rId9"/>
      <w:footerReference w:type="default" r:id="rId10"/>
      <w:pgSz w:w="16838" w:h="11906" w:orient="landscape" w:code="9"/>
      <w:pgMar w:top="1134" w:right="567" w:bottom="284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9A" w:rsidRDefault="00DD079A" w:rsidP="009B2CD4">
      <w:pPr>
        <w:spacing w:after="0"/>
      </w:pPr>
      <w:r>
        <w:separator/>
      </w:r>
    </w:p>
  </w:endnote>
  <w:endnote w:type="continuationSeparator" w:id="0">
    <w:p w:rsidR="00DD079A" w:rsidRDefault="00DD079A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15877" w:type="dxa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5292"/>
      <w:gridCol w:w="5292"/>
      <w:gridCol w:w="5293"/>
    </w:tblGrid>
    <w:tr w:rsidR="003F1567" w:rsidTr="00DC6A15">
      <w:trPr>
        <w:trHeight w:val="268"/>
        <w:tblHeader/>
      </w:trPr>
      <w:tc>
        <w:tcPr>
          <w:tcW w:w="15877" w:type="dxa"/>
          <w:gridSpan w:val="3"/>
        </w:tcPr>
        <w:p w:rsidR="003F1567" w:rsidRDefault="00205513" w:rsidP="007C27B0">
          <w:pPr>
            <w:spacing w:after="20"/>
          </w:pPr>
          <w:r w:rsidRPr="00205513">
            <w:t>Formular: ANLAGE zum Antrag rückwirkende Anerkennung – Feldstückbezogene Angaben</w:t>
          </w:r>
        </w:p>
      </w:tc>
    </w:tr>
    <w:tr w:rsidR="003F1567" w:rsidTr="00DC6A15">
      <w:trPr>
        <w:trHeight w:val="213"/>
      </w:trPr>
      <w:tc>
        <w:tcPr>
          <w:tcW w:w="5292" w:type="dxa"/>
        </w:tcPr>
        <w:p w:rsidR="003F1567" w:rsidRDefault="003F1567" w:rsidP="00873B57">
          <w:pPr>
            <w:spacing w:after="20"/>
          </w:pPr>
          <w:r w:rsidRPr="00EE7F64">
            <w:t xml:space="preserve">Dokument-Nr.: </w:t>
          </w:r>
          <w:r w:rsidR="00205513">
            <w:t>F 0003_</w:t>
          </w:r>
          <w:r w:rsidR="00873B57">
            <w:t>3</w:t>
          </w:r>
        </w:p>
      </w:tc>
      <w:tc>
        <w:tcPr>
          <w:tcW w:w="5292" w:type="dxa"/>
        </w:tcPr>
        <w:p w:rsidR="003F1567" w:rsidRDefault="00DB0F75" w:rsidP="00873B57">
          <w:pPr>
            <w:spacing w:after="20"/>
            <w:jc w:val="center"/>
          </w:pPr>
          <w:r>
            <w:t xml:space="preserve">gültig ab </w:t>
          </w:r>
          <w:r w:rsidR="000F280D">
            <w:t>04</w:t>
          </w:r>
          <w:r w:rsidR="00873B57">
            <w:t>.03.</w:t>
          </w:r>
          <w:r>
            <w:t>20</w:t>
          </w:r>
          <w:r w:rsidR="00205513">
            <w:t>21</w:t>
          </w:r>
        </w:p>
      </w:tc>
      <w:tc>
        <w:tcPr>
          <w:tcW w:w="5293" w:type="dxa"/>
        </w:tcPr>
        <w:p w:rsidR="003F1567" w:rsidRDefault="003F1567" w:rsidP="007C27B0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AC4EC6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fldSimple w:instr=" NUMPAGES ">
            <w:r w:rsidR="00AC4EC6">
              <w:rPr>
                <w:noProof/>
              </w:rPr>
              <w:t>1</w:t>
            </w:r>
          </w:fldSimple>
        </w:p>
      </w:tc>
    </w:tr>
  </w:tbl>
  <w:p w:rsidR="00DC6A15" w:rsidRDefault="00DC6A15" w:rsidP="00DC6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9A" w:rsidRDefault="00DD079A" w:rsidP="009B2CD4">
      <w:pPr>
        <w:spacing w:after="0"/>
      </w:pPr>
      <w:r>
        <w:separator/>
      </w:r>
    </w:p>
  </w:footnote>
  <w:footnote w:type="continuationSeparator" w:id="0">
    <w:p w:rsidR="00DD079A" w:rsidRDefault="00DD079A" w:rsidP="009B2CD4">
      <w:pPr>
        <w:spacing w:after="0"/>
      </w:pPr>
      <w:r>
        <w:continuationSeparator/>
      </w:r>
    </w:p>
  </w:footnote>
  <w:footnote w:id="1">
    <w:p w:rsidR="00205513" w:rsidRPr="008D4628" w:rsidRDefault="00205513" w:rsidP="00205513">
      <w:pPr>
        <w:pStyle w:val="Funotentext"/>
        <w:rPr>
          <w:sz w:val="16"/>
          <w:szCs w:val="18"/>
        </w:rPr>
      </w:pPr>
      <w:r w:rsidRPr="008D4628">
        <w:rPr>
          <w:rStyle w:val="Funotenzeichen"/>
          <w:szCs w:val="18"/>
        </w:rPr>
        <w:footnoteRef/>
      </w:r>
      <w:r w:rsidRPr="008D4628">
        <w:rPr>
          <w:sz w:val="16"/>
          <w:szCs w:val="18"/>
        </w:rPr>
        <w:t xml:space="preserve"> In Übereinstimmung mi</w:t>
      </w:r>
      <w:r w:rsidR="006D4881" w:rsidRPr="008D4628">
        <w:rPr>
          <w:sz w:val="16"/>
          <w:szCs w:val="18"/>
        </w:rPr>
        <w:t>t den Angab</w:t>
      </w:r>
      <w:r w:rsidR="0094554C" w:rsidRPr="008D4628">
        <w:rPr>
          <w:sz w:val="16"/>
          <w:szCs w:val="18"/>
        </w:rPr>
        <w:t>en unter Abschnitt B des Formular</w:t>
      </w:r>
      <w:r w:rsidR="008D4628" w:rsidRPr="008D4628">
        <w:rPr>
          <w:sz w:val="16"/>
          <w:szCs w:val="18"/>
        </w:rPr>
        <w:t xml:space="preserve">s „F_0002 </w:t>
      </w:r>
      <w:r w:rsidR="0094554C" w:rsidRPr="008D4628">
        <w:rPr>
          <w:sz w:val="16"/>
          <w:szCs w:val="18"/>
        </w:rPr>
        <w:t>Antrag</w:t>
      </w:r>
      <w:r w:rsidR="008D4628" w:rsidRPr="008D4628">
        <w:rPr>
          <w:sz w:val="16"/>
          <w:szCs w:val="18"/>
        </w:rPr>
        <w:t xml:space="preserve"> </w:t>
      </w:r>
      <w:r w:rsidR="006D4881" w:rsidRPr="008D4628">
        <w:rPr>
          <w:sz w:val="16"/>
          <w:szCs w:val="18"/>
        </w:rPr>
        <w:t>Rückwirkende Anerkennung</w:t>
      </w:r>
      <w:r w:rsidR="0094554C" w:rsidRPr="008D4628">
        <w:rPr>
          <w:sz w:val="16"/>
          <w:szCs w:val="18"/>
        </w:rPr>
        <w:t>“</w:t>
      </w:r>
      <w:r w:rsidR="006D4881" w:rsidRPr="008D4628">
        <w:rPr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4C" w:rsidRPr="006D4B9C" w:rsidRDefault="0094554C" w:rsidP="0094554C"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 w:rsidRPr="006D4B9C"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  <w:t>Kontrollausschuss gemäß § 5 EU-QuaDG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9A"/>
    <w:rsid w:val="00035F55"/>
    <w:rsid w:val="00050A1C"/>
    <w:rsid w:val="0006564F"/>
    <w:rsid w:val="000B1CF8"/>
    <w:rsid w:val="000B4E34"/>
    <w:rsid w:val="000B516F"/>
    <w:rsid w:val="000B52FF"/>
    <w:rsid w:val="000B721F"/>
    <w:rsid w:val="000E4A98"/>
    <w:rsid w:val="000F280D"/>
    <w:rsid w:val="00102575"/>
    <w:rsid w:val="001134AE"/>
    <w:rsid w:val="001279A6"/>
    <w:rsid w:val="001D06F6"/>
    <w:rsid w:val="00205513"/>
    <w:rsid w:val="00213009"/>
    <w:rsid w:val="002D376E"/>
    <w:rsid w:val="002D4C71"/>
    <w:rsid w:val="00334EB5"/>
    <w:rsid w:val="00345E3D"/>
    <w:rsid w:val="00350BD6"/>
    <w:rsid w:val="00357B3F"/>
    <w:rsid w:val="003E2684"/>
    <w:rsid w:val="003F1567"/>
    <w:rsid w:val="00402345"/>
    <w:rsid w:val="00404577"/>
    <w:rsid w:val="004262FB"/>
    <w:rsid w:val="0043377B"/>
    <w:rsid w:val="00472B03"/>
    <w:rsid w:val="00491FAD"/>
    <w:rsid w:val="004C3141"/>
    <w:rsid w:val="004E58A1"/>
    <w:rsid w:val="0050429E"/>
    <w:rsid w:val="00507638"/>
    <w:rsid w:val="00521E62"/>
    <w:rsid w:val="005239DB"/>
    <w:rsid w:val="00530A6E"/>
    <w:rsid w:val="00537E85"/>
    <w:rsid w:val="00545DF2"/>
    <w:rsid w:val="005542E4"/>
    <w:rsid w:val="0057297C"/>
    <w:rsid w:val="005752D5"/>
    <w:rsid w:val="00597FD0"/>
    <w:rsid w:val="005C528F"/>
    <w:rsid w:val="005D2971"/>
    <w:rsid w:val="005F6254"/>
    <w:rsid w:val="00600D69"/>
    <w:rsid w:val="006105BC"/>
    <w:rsid w:val="00681F00"/>
    <w:rsid w:val="0068624A"/>
    <w:rsid w:val="006B2BC1"/>
    <w:rsid w:val="006D2F6E"/>
    <w:rsid w:val="006D4881"/>
    <w:rsid w:val="00703F1F"/>
    <w:rsid w:val="00736912"/>
    <w:rsid w:val="00763F76"/>
    <w:rsid w:val="00787751"/>
    <w:rsid w:val="007B483E"/>
    <w:rsid w:val="007B77EE"/>
    <w:rsid w:val="007C27B0"/>
    <w:rsid w:val="007D0D8E"/>
    <w:rsid w:val="007D145C"/>
    <w:rsid w:val="007E3463"/>
    <w:rsid w:val="007F05C2"/>
    <w:rsid w:val="00855F7A"/>
    <w:rsid w:val="00873B57"/>
    <w:rsid w:val="008B41E6"/>
    <w:rsid w:val="008B6ABF"/>
    <w:rsid w:val="008D4628"/>
    <w:rsid w:val="008F484B"/>
    <w:rsid w:val="00901BA1"/>
    <w:rsid w:val="0092049A"/>
    <w:rsid w:val="009320EB"/>
    <w:rsid w:val="00944AE7"/>
    <w:rsid w:val="0094554C"/>
    <w:rsid w:val="00955BCC"/>
    <w:rsid w:val="009A5738"/>
    <w:rsid w:val="009A6EB0"/>
    <w:rsid w:val="009B2CD4"/>
    <w:rsid w:val="009C4B41"/>
    <w:rsid w:val="00A07D06"/>
    <w:rsid w:val="00A27F14"/>
    <w:rsid w:val="00A322B3"/>
    <w:rsid w:val="00A62E62"/>
    <w:rsid w:val="00AA360C"/>
    <w:rsid w:val="00AC4EC6"/>
    <w:rsid w:val="00AE3C47"/>
    <w:rsid w:val="00B17F05"/>
    <w:rsid w:val="00B6534D"/>
    <w:rsid w:val="00BD2565"/>
    <w:rsid w:val="00BF7E0A"/>
    <w:rsid w:val="00C07349"/>
    <w:rsid w:val="00C414DF"/>
    <w:rsid w:val="00C71278"/>
    <w:rsid w:val="00C94305"/>
    <w:rsid w:val="00CC3C94"/>
    <w:rsid w:val="00CE0326"/>
    <w:rsid w:val="00CE0CCE"/>
    <w:rsid w:val="00CF660C"/>
    <w:rsid w:val="00D10340"/>
    <w:rsid w:val="00D37D3A"/>
    <w:rsid w:val="00D47276"/>
    <w:rsid w:val="00D51F8E"/>
    <w:rsid w:val="00D85883"/>
    <w:rsid w:val="00D912A3"/>
    <w:rsid w:val="00DA080F"/>
    <w:rsid w:val="00DA586F"/>
    <w:rsid w:val="00DB0F75"/>
    <w:rsid w:val="00DC6A15"/>
    <w:rsid w:val="00DD079A"/>
    <w:rsid w:val="00DF1069"/>
    <w:rsid w:val="00E22568"/>
    <w:rsid w:val="00E54AD8"/>
    <w:rsid w:val="00E71FFD"/>
    <w:rsid w:val="00E85929"/>
    <w:rsid w:val="00ED47FE"/>
    <w:rsid w:val="00EF35A1"/>
    <w:rsid w:val="00EF4C1B"/>
    <w:rsid w:val="00F20CF3"/>
    <w:rsid w:val="00F4250F"/>
    <w:rsid w:val="00F512DB"/>
    <w:rsid w:val="00F6116C"/>
    <w:rsid w:val="00F77571"/>
    <w:rsid w:val="00F867FB"/>
    <w:rsid w:val="00FB1333"/>
    <w:rsid w:val="00FC70F9"/>
    <w:rsid w:val="00FE06C7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6F6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6F6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6F6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06F6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6F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6F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6F6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6F6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table" w:customStyle="1" w:styleId="Tabellenraster1">
    <w:name w:val="Tabellenraster1"/>
    <w:basedOn w:val="NormaleTabelle"/>
    <w:next w:val="Tabellenraster"/>
    <w:uiPriority w:val="59"/>
    <w:rsid w:val="0020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0551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5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5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I Joachim Mandl"/>
    <f:field ref="CCAPRECONFIG_15_1001_Objektname" par="" text="F_0003_3_Anlage_zum_Antrag_rueckwirkende_Anerkennung_guelti" edit="true"/>
    <f:field ref="objname" par="" text="F_0003_3_Anlage_zum_Antrag_rueckwirkende_Anerkennung_guelti" edit="true"/>
    <f:field ref="objsubject" par="" text="" edit="true"/>
    <f:field ref="objcreatedby" par="" text="Mandl, Joachim, DI"/>
    <f:field ref="objcreatedat" par="" date="2021-04-06T16:31:46" text="06.04.2021 16:31:46"/>
    <f:field ref="objchangedby" par="" text="Mandl, Joachim, DI"/>
    <f:field ref="objmodifiedat" par="" date="2021-04-06T16:31:46" text="06.04.2021 16:31:46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CCAPRECONFIG_15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824B13-CA33-4649-B9E1-57BBFCA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F_0003_3_Anlage_zum_Antrag_rueckwirkende_Anerkennung_guelti.dotx</Template>
  <TotalTime>0</TotalTime>
  <Pages>1</Pages>
  <Words>302</Words>
  <Characters>2102</Characters>
  <Application>Microsoft Office Word</Application>
  <DocSecurity>4</DocSecurity>
  <Lines>47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GST</dc:creator>
  <cp:lastModifiedBy>Sallinger Regina</cp:lastModifiedBy>
  <cp:revision>2</cp:revision>
  <cp:lastPrinted>2018-08-16T07:21:00Z</cp:lastPrinted>
  <dcterms:created xsi:type="dcterms:W3CDTF">2021-04-07T05:25:00Z</dcterms:created>
  <dcterms:modified xsi:type="dcterms:W3CDTF">2021-04-07T05:25:00Z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KOOEDOK@1000.3800:Sozialversicherungsnummer">
    <vt:lpwstr/>
  </property>
  <property fmtid="{D5CDD505-2E9C-101B-9397-08002B2CF9AE}" pid="3" name="FSC#LKOOEDOK@1000.3800:Objektname">
    <vt:lpwstr>F_0003_3_Anlage_zum_Antrag_rueckwirkende_Anerkennung_guelti</vt:lpwstr>
  </property>
  <property fmtid="{D5CDD505-2E9C-101B-9397-08002B2CF9AE}" pid="4" name="FSC#LKOOEDOK@1000.3800:Betreff">
    <vt:lpwstr/>
  </property>
  <property fmtid="{D5CDD505-2E9C-101B-9397-08002B2CF9AE}" pid="5" name="FSC#LKOOEDOK@1000.3800:Gruppe">
    <vt:lpwstr>A-PFL (Abt Pflanzenbau)</vt:lpwstr>
  </property>
  <property fmtid="{D5CDD505-2E9C-101B-9397-08002B2CF9AE}" pid="6" name="FSC#LKOOEDOK@1000.3800:EigentuemerTelefon">
    <vt:lpwstr/>
  </property>
  <property fmtid="{D5CDD505-2E9C-101B-9397-08002B2CF9AE}" pid="7" name="FSC#LKOOEDOK@1000.3800:Versionsnummer">
    <vt:lpwstr>1</vt:lpwstr>
  </property>
  <property fmtid="{D5CDD505-2E9C-101B-9397-08002B2CF9AE}" pid="8" name="FSC#LKOOEDOK@1000.3800:EigentuemerName">
    <vt:lpwstr>DI Joachim Mandl</vt:lpwstr>
  </property>
  <property fmtid="{D5CDD505-2E9C-101B-9397-08002B2CF9AE}" pid="9" name="FSC#LKOOEDOK@1000.3800:EigentuemerMaNr">
    <vt:lpwstr>2006</vt:lpwstr>
  </property>
  <property fmtid="{D5CDD505-2E9C-101B-9397-08002B2CF9AE}" pid="10" name="FSC#LKOOEDOK@1000.3800:EigentuemerEMail">
    <vt:lpwstr>joachim.mandl@lk-ooe.at</vt:lpwstr>
  </property>
  <property fmtid="{D5CDD505-2E9C-101B-9397-08002B2CF9AE}" pid="11" name="FSC#LKOOEDOK@1000.3800:EigentuemerPersonEMail">
    <vt:lpwstr>joachim.mandl@lk-ooe.at</vt:lpwstr>
  </property>
  <property fmtid="{D5CDD505-2E9C-101B-9397-08002B2CF9AE}" pid="12" name="FSC#LKOOEDOK@1000.3800:DstTelefon">
    <vt:lpwstr>+43 (50) 6902-1414</vt:lpwstr>
  </property>
  <property fmtid="{D5CDD505-2E9C-101B-9397-08002B2CF9AE}" pid="13" name="FSC#LKOOEDOK@1000.3800:DstPostort">
    <vt:lpwstr>4021 Linz</vt:lpwstr>
  </property>
  <property fmtid="{D5CDD505-2E9C-101B-9397-08002B2CF9AE}" pid="14" name="FSC#LKOOEDOK@1000.3800:DstOrt">
    <vt:lpwstr>Linz</vt:lpwstr>
  </property>
  <property fmtid="{D5CDD505-2E9C-101B-9397-08002B2CF9AE}" pid="15" name="FSC#LKOOEDOK@1000.3800:DstOrtKurz">
    <vt:lpwstr>Linz</vt:lpwstr>
  </property>
  <property fmtid="{D5CDD505-2E9C-101B-9397-08002B2CF9AE}" pid="16" name="FSC#LKOOEDOK@1000.3800:DstName">
    <vt:lpwstr>Pflanzenbau</vt:lpwstr>
  </property>
  <property fmtid="{D5CDD505-2E9C-101B-9397-08002B2CF9AE}" pid="17" name="FSC#LKOOEDOK@1000.3800:DstFax">
    <vt:lpwstr>+43 (50) 6902-91414</vt:lpwstr>
  </property>
  <property fmtid="{D5CDD505-2E9C-101B-9397-08002B2CF9AE}" pid="18" name="FSC#LKOOEDOK@1000.3800:DstEMail">
    <vt:lpwstr>pflanzenbau@lk-ooe.at</vt:lpwstr>
  </property>
  <property fmtid="{D5CDD505-2E9C-101B-9397-08002B2CF9AE}" pid="19" name="FSC#LKOOEDOK@1000.3800:DstAnschrift">
    <vt:lpwstr>Auf der Gugl 3</vt:lpwstr>
  </property>
  <property fmtid="{D5CDD505-2E9C-101B-9397-08002B2CF9AE}" pid="20" name="FSC#LKOOEDOK@1000.3800:AenderungsID">
    <vt:lpwstr>lk-ooe\mandjoa</vt:lpwstr>
  </property>
  <property fmtid="{D5CDD505-2E9C-101B-9397-08002B2CF9AE}" pid="21" name="FSC#LKOOEDOK@1000.3800:EigentuemerID">
    <vt:lpwstr>lk-ooe\mandjoa</vt:lpwstr>
  </property>
  <property fmtid="{D5CDD505-2E9C-101B-9397-08002B2CF9AE}" pid="22" name="FSC#LKOOEDOK@1000.3800:KundeName">
    <vt:lpwstr/>
  </property>
  <property fmtid="{D5CDD505-2E9C-101B-9397-08002B2CF9AE}" pid="23" name="FSC#LKOOEDOK@1000.3800:KundeStrasse">
    <vt:lpwstr/>
  </property>
  <property fmtid="{D5CDD505-2E9C-101B-9397-08002B2CF9AE}" pid="24" name="FSC#LKOOEDOK@1000.3800:KundeOrt">
    <vt:lpwstr/>
  </property>
  <property fmtid="{D5CDD505-2E9C-101B-9397-08002B2CF9AE}" pid="25" name="FSC#LKOOEDOK@1000.3800:AenderungsDatum">
    <vt:lpwstr>06-04-2021</vt:lpwstr>
  </property>
  <property fmtid="{D5CDD505-2E9C-101B-9397-08002B2CF9AE}" pid="26" name="FSC#LKOOEDOK@1000.3800:Adresse">
    <vt:lpwstr>COO.1000.3800.7.7781502</vt:lpwstr>
  </property>
  <property fmtid="{D5CDD505-2E9C-101B-9397-08002B2CF9AE}" pid="27" name="FSC#LKOOEDOK@1000.3800:KundeGrussformel">
    <vt:lpwstr>Sehr geehrte Damen und Herren</vt:lpwstr>
  </property>
  <property fmtid="{D5CDD505-2E9C-101B-9397-08002B2CF9AE}" pid="28" name="FSC#LKOOEDOK@1000.3800:KundeAnschrift">
    <vt:lpwstr/>
  </property>
  <property fmtid="{D5CDD505-2E9C-101B-9397-08002B2CF9AE}" pid="29" name="FSC#LKOOEDOK@1000.3800:KundeTelefon">
    <vt:lpwstr/>
  </property>
  <property fmtid="{D5CDD505-2E9C-101B-9397-08002B2CF9AE}" pid="30" name="FSC#LKOOEDOK@1000.3800:KundeEmail">
    <vt:lpwstr/>
  </property>
  <property fmtid="{D5CDD505-2E9C-101B-9397-08002B2CF9AE}" pid="31" name="FSC#LKOOEDOK@1000.3800:CurrDateTime">
    <vt:lpwstr>06.04.2021 16:34:31</vt:lpwstr>
  </property>
  <property fmtid="{D5CDD505-2E9C-101B-9397-08002B2CF9AE}" pid="32" name="FSC#LKOOEDOK@1000.3800:AuftragNummer">
    <vt:lpwstr/>
  </property>
  <property fmtid="{D5CDD505-2E9C-101B-9397-08002B2CF9AE}" pid="33" name="FSC#LKOOEDOK@1000.3800:Kategorie">
    <vt:lpwstr/>
  </property>
  <property fmtid="{D5CDD505-2E9C-101B-9397-08002B2CF9AE}" pid="34" name="FSC#LKOOEDOK@1000.3800:Titel">
    <vt:lpwstr/>
  </property>
  <property fmtid="{D5CDD505-2E9C-101B-9397-08002B2CF9AE}" pid="35" name="FSC#LKOOEDOK@1000.3800:Thema">
    <vt:lpwstr/>
  </property>
  <property fmtid="{D5CDD505-2E9C-101B-9397-08002B2CF9AE}" pid="36" name="FSC#LKOOEDOK@1000.3800:DatumVorlage">
    <vt:lpwstr/>
  </property>
  <property fmtid="{D5CDD505-2E9C-101B-9397-08002B2CF9AE}" pid="37" name="FSC#LKOOEDOK@1000.3800:Bereich">
    <vt:lpwstr/>
  </property>
  <property fmtid="{D5CDD505-2E9C-101B-9397-08002B2CF9AE}" pid="38" name="FSC#LKOOEDOK@1000.3800:Stichworte">
    <vt:lpwstr/>
  </property>
  <property fmtid="{D5CDD505-2E9C-101B-9397-08002B2CF9AE}" pid="39" name="FSC#LKOOEDOK@1000.3800:Kommentar">
    <vt:lpwstr/>
  </property>
  <property fmtid="{D5CDD505-2E9C-101B-9397-08002B2CF9AE}" pid="40" name="FSC#LKOOEDOK@1000.3800:ProduktEbene4">
    <vt:lpwstr/>
  </property>
  <property fmtid="{D5CDD505-2E9C-101B-9397-08002B2CF9AE}" pid="41" name="FSC#LKOOEDOK@1000.3800:Geburtsdatum">
    <vt:lpwstr/>
  </property>
  <property fmtid="{D5CDD505-2E9C-101B-9397-08002B2CF9AE}" pid="42" name="FSC#LKOOEDOK@1000.3800:KundeMobil">
    <vt:lpwstr/>
  </property>
  <property fmtid="{D5CDD505-2E9C-101B-9397-08002B2CF9AE}" pid="43" name="FSC#LKOOEDOK@1000.3800:KundeBNR">
    <vt:lpwstr/>
  </property>
  <property fmtid="{D5CDD505-2E9C-101B-9397-08002B2CF9AE}" pid="44" name="FSC#LKOOEDOK@1000.3800:KundeHomepage">
    <vt:lpwstr/>
  </property>
  <property fmtid="{D5CDD505-2E9C-101B-9397-08002B2CF9AE}" pid="45" name="FSC#COOELAK@1.1001:Subject">
    <vt:lpwstr/>
  </property>
  <property fmtid="{D5CDD505-2E9C-101B-9397-08002B2CF9AE}" pid="46" name="FSC#COOELAK@1.1001:CreatedAt">
    <vt:lpwstr>06.04.2021</vt:lpwstr>
  </property>
  <property fmtid="{D5CDD505-2E9C-101B-9397-08002B2CF9AE}" pid="47" name="FSC#COOSYSTEM@1.1:Container">
    <vt:lpwstr>COO.1000.3800.7.7781502</vt:lpwstr>
  </property>
  <property fmtid="{D5CDD505-2E9C-101B-9397-08002B2CF9AE}" pid="48" name="FSC#FSCFOLIO@1.1001:docpropproject">
    <vt:lpwstr/>
  </property>
</Properties>
</file>